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384F2" w14:textId="77777777" w:rsidR="006967E2" w:rsidRDefault="006967E2" w:rsidP="006967E2">
      <w:pPr>
        <w:pStyle w:val="Kop1"/>
      </w:pPr>
      <w:r>
        <w:t>SOMtoday voor ouders</w:t>
      </w:r>
    </w:p>
    <w:p w14:paraId="430FFFFF" w14:textId="77B38185" w:rsidR="00690199" w:rsidRDefault="00DA6802">
      <w:r>
        <w:t>Wij werken</w:t>
      </w:r>
      <w:r w:rsidR="00690199">
        <w:t xml:space="preserve"> met een elektronische leeromgeving (elo), namelijk SOMtoday. Uw kind krijgt op de elo informatie over zijn/haar rooster, over het huiswerk en over in te leveren opdrachten. Ook kunnen leerlingen en docenten via de elo met elkaar mailen. </w:t>
      </w:r>
    </w:p>
    <w:p w14:paraId="57DCA96F" w14:textId="77777777" w:rsidR="00DA39E1" w:rsidRDefault="00690199">
      <w:r>
        <w:t>Ouders hebben een eigen account om met hun kinderen mee te kijken in SOMtoday.</w:t>
      </w:r>
    </w:p>
    <w:p w14:paraId="475CF252" w14:textId="77777777" w:rsidR="00690199" w:rsidRDefault="004C1A24">
      <w:r>
        <w:t xml:space="preserve">U kunt op de elo </w:t>
      </w:r>
      <w:r w:rsidR="00690199">
        <w:t>alles zien/doen met uitzondering van het volgende:</w:t>
      </w:r>
    </w:p>
    <w:p w14:paraId="53C91C50" w14:textId="77777777" w:rsidR="00690199" w:rsidRDefault="004C1A24" w:rsidP="00690199">
      <w:pPr>
        <w:pStyle w:val="Lijstalinea"/>
        <w:numPr>
          <w:ilvl w:val="0"/>
          <w:numId w:val="1"/>
        </w:numPr>
      </w:pPr>
      <w:r>
        <w:t>U ziet</w:t>
      </w:r>
      <w:r w:rsidR="00690199">
        <w:t xml:space="preserve"> geen berichten aan/van </w:t>
      </w:r>
      <w:r>
        <w:t>uw</w:t>
      </w:r>
      <w:r w:rsidR="00690199">
        <w:t xml:space="preserve"> kinderen</w:t>
      </w:r>
    </w:p>
    <w:p w14:paraId="655011CF" w14:textId="77777777" w:rsidR="00690199" w:rsidRDefault="004C1A24" w:rsidP="00690199">
      <w:pPr>
        <w:pStyle w:val="Lijstalinea"/>
        <w:numPr>
          <w:ilvl w:val="0"/>
          <w:numId w:val="1"/>
        </w:numPr>
      </w:pPr>
      <w:r>
        <w:t>U kunt</w:t>
      </w:r>
      <w:r w:rsidR="00690199">
        <w:t xml:space="preserve"> geen huiswerk afvinken</w:t>
      </w:r>
    </w:p>
    <w:p w14:paraId="4BC82FDB" w14:textId="77777777" w:rsidR="00690199" w:rsidRDefault="004C1A24" w:rsidP="00690199">
      <w:pPr>
        <w:pStyle w:val="Lijstalinea"/>
        <w:numPr>
          <w:ilvl w:val="0"/>
          <w:numId w:val="1"/>
        </w:numPr>
      </w:pPr>
      <w:r>
        <w:t>U kunt</w:t>
      </w:r>
      <w:r w:rsidR="00690199">
        <w:t xml:space="preserve"> geen werkstukken inleveren</w:t>
      </w:r>
    </w:p>
    <w:p w14:paraId="59E0AF7C" w14:textId="77777777" w:rsidR="00300921" w:rsidRDefault="00300921" w:rsidP="00690199">
      <w:pPr>
        <w:pStyle w:val="Lijstalinea"/>
        <w:numPr>
          <w:ilvl w:val="0"/>
          <w:numId w:val="1"/>
        </w:numPr>
      </w:pPr>
      <w:r>
        <w:t>U kunt geen digitaal leermateriaal van uitgevers benaderen</w:t>
      </w:r>
    </w:p>
    <w:p w14:paraId="1BB91A77" w14:textId="77777777" w:rsidR="00690199" w:rsidRDefault="00690199" w:rsidP="00690199"/>
    <w:p w14:paraId="273908B8" w14:textId="77777777" w:rsidR="00690199" w:rsidRDefault="000A7244" w:rsidP="00690199">
      <w:pPr>
        <w:pStyle w:val="Kop2"/>
      </w:pPr>
      <w:r>
        <w:t>Aanmelden op de elo: SOMtoday</w:t>
      </w:r>
    </w:p>
    <w:p w14:paraId="52104B3E" w14:textId="77777777" w:rsidR="00690199" w:rsidRDefault="004C1A24" w:rsidP="004C1A24">
      <w:pPr>
        <w:pStyle w:val="Lijstalinea"/>
        <w:numPr>
          <w:ilvl w:val="0"/>
          <w:numId w:val="2"/>
        </w:numPr>
      </w:pPr>
      <w:r>
        <w:t>U ontvangt aan het begin van het jaar uw inloggegevens voor SOMtoday.</w:t>
      </w:r>
    </w:p>
    <w:p w14:paraId="56235F8A" w14:textId="77777777" w:rsidR="00690199" w:rsidRDefault="004C1A24" w:rsidP="00690199">
      <w:r>
        <w:rPr>
          <w:noProof/>
          <w:lang w:eastAsia="nl-NL"/>
        </w:rPr>
        <mc:AlternateContent>
          <mc:Choice Requires="wps">
            <w:drawing>
              <wp:anchor distT="0" distB="0" distL="114300" distR="114300" simplePos="0" relativeHeight="251659264" behindDoc="0" locked="0" layoutInCell="1" allowOverlap="1" wp14:anchorId="7597B769" wp14:editId="586440DD">
                <wp:simplePos x="0" y="0"/>
                <wp:positionH relativeFrom="column">
                  <wp:posOffset>1567552</wp:posOffset>
                </wp:positionH>
                <wp:positionV relativeFrom="paragraph">
                  <wp:posOffset>1570266</wp:posOffset>
                </wp:positionV>
                <wp:extent cx="648765" cy="291178"/>
                <wp:effectExtent l="0" t="0" r="0" b="0"/>
                <wp:wrapNone/>
                <wp:docPr id="2" name="Tekstvak 2"/>
                <wp:cNvGraphicFramePr/>
                <a:graphic xmlns:a="http://schemas.openxmlformats.org/drawingml/2006/main">
                  <a:graphicData uri="http://schemas.microsoft.com/office/word/2010/wordprocessingShape">
                    <wps:wsp>
                      <wps:cNvSpPr txBox="1"/>
                      <wps:spPr>
                        <a:xfrm>
                          <a:off x="0" y="0"/>
                          <a:ext cx="648765" cy="2911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571DF" w14:textId="77777777" w:rsidR="004C1A24" w:rsidRPr="004C1A24" w:rsidRDefault="004C1A24" w:rsidP="004C1A24">
                            <w:pPr>
                              <w:spacing w:after="0"/>
                              <w:rPr>
                                <w:sz w:val="12"/>
                                <w:szCs w:val="12"/>
                              </w:rPr>
                            </w:pPr>
                            <w:r w:rsidRPr="004C1A24">
                              <w:rPr>
                                <w:sz w:val="12"/>
                                <w:szCs w:val="12"/>
                              </w:rPr>
                              <w:t>Test</w:t>
                            </w:r>
                          </w:p>
                          <w:p w14:paraId="06EE6CD4" w14:textId="77777777" w:rsidR="004C1A24" w:rsidRPr="004C1A24" w:rsidRDefault="004C1A24" w:rsidP="004C1A24">
                            <w:pPr>
                              <w:spacing w:after="0"/>
                              <w:rPr>
                                <w:sz w:val="12"/>
                                <w:szCs w:val="12"/>
                              </w:rPr>
                            </w:pPr>
                            <w:r w:rsidRPr="004C1A24">
                              <w:rPr>
                                <w:sz w:val="12"/>
                                <w:szCs w:val="12"/>
                              </w:rPr>
                              <w:t>test</w:t>
                            </w:r>
                          </w:p>
                          <w:p w14:paraId="03D1BB50" w14:textId="77777777" w:rsidR="004C1A24" w:rsidRDefault="004C1A24" w:rsidP="004C1A24">
                            <w:pPr>
                              <w:spacing w:after="0"/>
                              <w:rPr>
                                <w:sz w:val="16"/>
                                <w:szCs w:val="16"/>
                              </w:rPr>
                            </w:pPr>
                          </w:p>
                          <w:p w14:paraId="200BABAE" w14:textId="77777777" w:rsidR="004C1A24" w:rsidRDefault="004C1A24" w:rsidP="004C1A24">
                            <w:pPr>
                              <w:spacing w:after="0"/>
                              <w:rPr>
                                <w:sz w:val="16"/>
                                <w:szCs w:val="16"/>
                              </w:rPr>
                            </w:pPr>
                            <w:r>
                              <w:rPr>
                                <w:sz w:val="16"/>
                                <w:szCs w:val="16"/>
                              </w:rPr>
                              <w:t xml:space="preserve"> </w:t>
                            </w:r>
                          </w:p>
                          <w:p w14:paraId="7AC5EDDA" w14:textId="77777777" w:rsidR="004C1A24" w:rsidRPr="004C1A24" w:rsidRDefault="004C1A24" w:rsidP="004C1A24">
                            <w:pPr>
                              <w:spacing w:after="0"/>
                              <w:rPr>
                                <w:sz w:val="16"/>
                                <w:szCs w:val="16"/>
                              </w:rPr>
                            </w:pPr>
                            <w:proofErr w:type="spellStart"/>
                            <w:r>
                              <w:rPr>
                                <w:sz w:val="16"/>
                                <w:szCs w:val="16"/>
                              </w:rPr>
                              <w:t>dd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3.45pt;margin-top:123.65pt;width:51.1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" fillcolor="white [3201]" stroked="f" strokeweight=".5pt">
                <v:textbox>
                  <w:txbxContent>
                    <w:p w:rsidR="004C1A24" w:rsidRPr="004C1A24" w:rsidRDefault="004C1A24" w:rsidP="004C1A24">
                      <w:pPr>
                        <w:spacing w:after="0"/>
                        <w:rPr>
                          <w:sz w:val="12"/>
                          <w:szCs w:val="12"/>
                        </w:rPr>
                      </w:pPr>
                      <w:r w:rsidRPr="004C1A24">
                        <w:rPr>
                          <w:sz w:val="12"/>
                          <w:szCs w:val="12"/>
                        </w:rPr>
                        <w:t>Test</w:t>
                      </w:r>
                    </w:p>
                    <w:p w:rsidR="004C1A24" w:rsidRPr="004C1A24" w:rsidRDefault="004C1A24" w:rsidP="004C1A24">
                      <w:pPr>
                        <w:spacing w:after="0"/>
                        <w:rPr>
                          <w:sz w:val="12"/>
                          <w:szCs w:val="12"/>
                        </w:rPr>
                      </w:pPr>
                      <w:r w:rsidRPr="004C1A24">
                        <w:rPr>
                          <w:sz w:val="12"/>
                          <w:szCs w:val="12"/>
                        </w:rPr>
                        <w:t>test</w:t>
                      </w:r>
                    </w:p>
                    <w:p w:rsidR="004C1A24" w:rsidRDefault="004C1A24" w:rsidP="004C1A24">
                      <w:pPr>
                        <w:spacing w:after="0"/>
                        <w:rPr>
                          <w:sz w:val="16"/>
                          <w:szCs w:val="16"/>
                        </w:rPr>
                      </w:pPr>
                    </w:p>
                    <w:p w:rsidR="004C1A24" w:rsidRDefault="004C1A24" w:rsidP="004C1A24">
                      <w:pPr>
                        <w:spacing w:after="0"/>
                        <w:rPr>
                          <w:sz w:val="16"/>
                          <w:szCs w:val="16"/>
                        </w:rPr>
                      </w:pPr>
                      <w:r>
                        <w:rPr>
                          <w:sz w:val="16"/>
                          <w:szCs w:val="16"/>
                        </w:rPr>
                        <w:t xml:space="preserve"> </w:t>
                      </w:r>
                    </w:p>
                    <w:p w:rsidR="004C1A24" w:rsidRPr="004C1A24" w:rsidRDefault="004C1A24" w:rsidP="004C1A24">
                      <w:pPr>
                        <w:spacing w:after="0"/>
                        <w:rPr>
                          <w:sz w:val="16"/>
                          <w:szCs w:val="16"/>
                        </w:rPr>
                      </w:pPr>
                      <w:proofErr w:type="spellStart"/>
                      <w:r>
                        <w:rPr>
                          <w:sz w:val="16"/>
                          <w:szCs w:val="16"/>
                        </w:rPr>
                        <w:t>dd</w:t>
                      </w:r>
                      <w:proofErr w:type="spellEnd"/>
                    </w:p>
                  </w:txbxContent>
                </v:textbox>
              </v:shape>
            </w:pict>
          </mc:Fallback>
        </mc:AlternateContent>
      </w:r>
      <w:r>
        <w:rPr>
          <w:noProof/>
          <w:lang w:eastAsia="nl-NL"/>
        </w:rPr>
        <w:drawing>
          <wp:inline distT="0" distB="0" distL="0" distR="0" wp14:anchorId="191932BB" wp14:editId="76BBFE9B">
            <wp:extent cx="3979428" cy="2235358"/>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83436" cy="2237609"/>
                    </a:xfrm>
                    <a:prstGeom prst="rect">
                      <a:avLst/>
                    </a:prstGeom>
                  </pic:spPr>
                </pic:pic>
              </a:graphicData>
            </a:graphic>
          </wp:inline>
        </w:drawing>
      </w:r>
    </w:p>
    <w:p w14:paraId="26151F0E" w14:textId="7171F9A8" w:rsidR="004C1A24" w:rsidRDefault="004C1A24" w:rsidP="004C1A24">
      <w:pPr>
        <w:pStyle w:val="Lijstalinea"/>
        <w:numPr>
          <w:ilvl w:val="0"/>
          <w:numId w:val="2"/>
        </w:numPr>
      </w:pPr>
      <w:r>
        <w:t xml:space="preserve">SOMtoday is te bereiken via de link in de mail die u ontvangt of via de </w:t>
      </w:r>
      <w:r w:rsidR="00DA6802">
        <w:t xml:space="preserve">website van de school &lt;school&gt;.hethooghuis.nl onder het kopje ‘info’. </w:t>
      </w:r>
      <w:r>
        <w:t xml:space="preserve"> </w:t>
      </w:r>
    </w:p>
    <w:p w14:paraId="13552179" w14:textId="322D7F12" w:rsidR="004C1A24" w:rsidRDefault="00DA6802" w:rsidP="004C1A24">
      <w:r>
        <w:rPr>
          <w:noProof/>
        </w:rPr>
        <mc:AlternateContent>
          <mc:Choice Requires="wpi">
            <w:drawing>
              <wp:anchor distT="0" distB="0" distL="114300" distR="114300" simplePos="0" relativeHeight="251668480" behindDoc="0" locked="0" layoutInCell="1" allowOverlap="1" wp14:anchorId="1670ADBC" wp14:editId="6BB3E1A4">
                <wp:simplePos x="0" y="0"/>
                <wp:positionH relativeFrom="column">
                  <wp:posOffset>7497425</wp:posOffset>
                </wp:positionH>
                <wp:positionV relativeFrom="paragraph">
                  <wp:posOffset>677235</wp:posOffset>
                </wp:positionV>
                <wp:extent cx="36360" cy="2284920"/>
                <wp:effectExtent l="76200" t="114300" r="97155" b="115570"/>
                <wp:wrapNone/>
                <wp:docPr id="9" name="Inkt 9"/>
                <wp:cNvGraphicFramePr/>
                <a:graphic xmlns:a="http://schemas.openxmlformats.org/drawingml/2006/main">
                  <a:graphicData uri="http://schemas.microsoft.com/office/word/2010/wordprocessingInk">
                    <w14:contentPart bwMode="auto" r:id="rId8">
                      <w14:nvContentPartPr>
                        <w14:cNvContentPartPr/>
                      </w14:nvContentPartPr>
                      <w14:xfrm>
                        <a:off x="0" y="0"/>
                        <a:ext cx="36360" cy="2284920"/>
                      </w14:xfrm>
                    </w14:contentPart>
                  </a:graphicData>
                </a:graphic>
              </wp:anchor>
            </w:drawing>
          </mc:Choice>
          <mc:Fallback>
            <w:pict>
              <v:shapetype w14:anchorId="7A3B18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9" o:spid="_x0000_s1026" type="#_x0000_t75" style="position:absolute;margin-left:587.55pt;margin-top:47.7pt;width:8.5pt;height:191.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">
                <v:imagedata r:id="rId9" o:title=""/>
              </v:shape>
            </w:pict>
          </mc:Fallback>
        </mc:AlternateContent>
      </w:r>
      <w:r>
        <w:rPr>
          <w:noProof/>
        </w:rPr>
        <mc:AlternateContent>
          <mc:Choice Requires="wpi">
            <w:drawing>
              <wp:anchor distT="0" distB="0" distL="114300" distR="114300" simplePos="0" relativeHeight="251667456" behindDoc="0" locked="0" layoutInCell="1" allowOverlap="1" wp14:anchorId="72CFA63A" wp14:editId="2FB98299">
                <wp:simplePos x="0" y="0"/>
                <wp:positionH relativeFrom="column">
                  <wp:posOffset>1455545</wp:posOffset>
                </wp:positionH>
                <wp:positionV relativeFrom="paragraph">
                  <wp:posOffset>1321635</wp:posOffset>
                </wp:positionV>
                <wp:extent cx="431640" cy="13680"/>
                <wp:effectExtent l="76200" t="95250" r="102235" b="139065"/>
                <wp:wrapNone/>
                <wp:docPr id="8" name="Inkt 8"/>
                <wp:cNvGraphicFramePr/>
                <a:graphic xmlns:a="http://schemas.openxmlformats.org/drawingml/2006/main">
                  <a:graphicData uri="http://schemas.microsoft.com/office/word/2010/wordprocessingInk">
                    <w14:contentPart bwMode="auto" r:id="rId10">
                      <w14:nvContentPartPr>
                        <w14:cNvContentPartPr/>
                      </w14:nvContentPartPr>
                      <w14:xfrm>
                        <a:off x="0" y="0"/>
                        <a:ext cx="431640" cy="13680"/>
                      </w14:xfrm>
                    </w14:contentPart>
                  </a:graphicData>
                </a:graphic>
              </wp:anchor>
            </w:drawing>
          </mc:Choice>
          <mc:Fallback>
            <w:pict>
              <v:shape w14:anchorId="43E1810F" id="Inkt 8" o:spid="_x0000_s1026" type="#_x0000_t75" style="position:absolute;margin-left:111.8pt;margin-top:98.4pt;width:39.7pt;height:12.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">
                <v:imagedata r:id="rId11" o:title=""/>
              </v:shape>
            </w:pict>
          </mc:Fallback>
        </mc:AlternateContent>
      </w:r>
      <w:r>
        <w:rPr>
          <w:noProof/>
        </w:rPr>
        <w:drawing>
          <wp:inline distT="0" distB="0" distL="0" distR="0" wp14:anchorId="118DF785" wp14:editId="1E108ED9">
            <wp:extent cx="5760720" cy="23304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8081"/>
                    <a:stretch/>
                  </pic:blipFill>
                  <pic:spPr bwMode="auto">
                    <a:xfrm>
                      <a:off x="0" y="0"/>
                      <a:ext cx="5760720" cy="2330450"/>
                    </a:xfrm>
                    <a:prstGeom prst="rect">
                      <a:avLst/>
                    </a:prstGeom>
                    <a:ln>
                      <a:noFill/>
                    </a:ln>
                    <a:extLst>
                      <a:ext uri="{53640926-AAD7-44D8-BBD7-CCE9431645EC}">
                        <a14:shadowObscured xmlns:a14="http://schemas.microsoft.com/office/drawing/2010/main"/>
                      </a:ext>
                    </a:extLst>
                  </pic:spPr>
                </pic:pic>
              </a:graphicData>
            </a:graphic>
          </wp:inline>
        </w:drawing>
      </w:r>
    </w:p>
    <w:p w14:paraId="43F1DA13" w14:textId="77777777" w:rsidR="000A7244" w:rsidRDefault="000A7244" w:rsidP="000A7244">
      <w:pPr>
        <w:pStyle w:val="Lijstalinea"/>
        <w:numPr>
          <w:ilvl w:val="0"/>
          <w:numId w:val="2"/>
        </w:numPr>
      </w:pPr>
      <w:r>
        <w:t>Na klikken op de link bereikt u het aanmeldscherm</w:t>
      </w:r>
    </w:p>
    <w:p w14:paraId="3047F0CE" w14:textId="77777777" w:rsidR="000A7244" w:rsidRDefault="000A7244" w:rsidP="000A7244">
      <w:r>
        <w:rPr>
          <w:noProof/>
          <w:lang w:eastAsia="nl-NL"/>
        </w:rPr>
        <w:lastRenderedPageBreak/>
        <w:drawing>
          <wp:inline distT="0" distB="0" distL="0" distR="0" wp14:anchorId="2AF9C887" wp14:editId="4B8EBCE2">
            <wp:extent cx="2375397" cy="1588573"/>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4820" cy="1594875"/>
                    </a:xfrm>
                    <a:prstGeom prst="rect">
                      <a:avLst/>
                    </a:prstGeom>
                  </pic:spPr>
                </pic:pic>
              </a:graphicData>
            </a:graphic>
          </wp:inline>
        </w:drawing>
      </w:r>
    </w:p>
    <w:p w14:paraId="52EDE9DF" w14:textId="77777777" w:rsidR="000A7244" w:rsidRDefault="000A7244" w:rsidP="000A7244">
      <w:pPr>
        <w:pStyle w:val="Lijstalinea"/>
        <w:numPr>
          <w:ilvl w:val="0"/>
          <w:numId w:val="2"/>
        </w:numPr>
      </w:pPr>
      <w:r>
        <w:t>Geef hier uw gebruikersnaam en wachtwoord op zoals deze vermeld zijn in de mail. (kopieer eventueel uw wachtwoord uit de mail)</w:t>
      </w:r>
    </w:p>
    <w:p w14:paraId="0C320474" w14:textId="77777777" w:rsidR="00460D20" w:rsidRDefault="00460D20" w:rsidP="000A7244">
      <w:pPr>
        <w:pStyle w:val="Lijstalinea"/>
        <w:numPr>
          <w:ilvl w:val="0"/>
          <w:numId w:val="2"/>
        </w:numPr>
      </w:pPr>
      <w:r>
        <w:t>Klik daarna op inloggen. Er wordt nu een foto getoond van uw kind/kinderen. Klik op de foto van het kind waarvan u de elo wilt bekijken.</w:t>
      </w:r>
    </w:p>
    <w:p w14:paraId="75E193F4" w14:textId="77777777" w:rsidR="00575C3E" w:rsidRDefault="00575C3E" w:rsidP="00575C3E">
      <w:pPr>
        <w:pStyle w:val="Kop2"/>
      </w:pPr>
      <w:r>
        <w:t>Nieuws</w:t>
      </w:r>
    </w:p>
    <w:p w14:paraId="69F5F239" w14:textId="77777777" w:rsidR="000A7244" w:rsidRDefault="000A7244" w:rsidP="000A7244">
      <w:pPr>
        <w:pStyle w:val="Lijstalinea"/>
        <w:numPr>
          <w:ilvl w:val="0"/>
          <w:numId w:val="2"/>
        </w:numPr>
      </w:pPr>
      <w:r>
        <w:t xml:space="preserve">Het ‘nieuwsscherm’ verschijnt. Hier wordt uw kind </w:t>
      </w:r>
      <w:proofErr w:type="spellStart"/>
      <w:r>
        <w:t>geinformeerd</w:t>
      </w:r>
      <w:proofErr w:type="spellEnd"/>
      <w:r>
        <w:t xml:space="preserve"> over de nieuwste cijfers en wijzigingen in het huiswerk. Ook verschijnen hier berichten van docenten voor uw kind.</w:t>
      </w:r>
    </w:p>
    <w:p w14:paraId="1B5A54D8" w14:textId="77777777" w:rsidR="000A7244" w:rsidRDefault="000A7244" w:rsidP="000A7244"/>
    <w:p w14:paraId="737597AA" w14:textId="77777777" w:rsidR="000A7244" w:rsidRDefault="000A7244" w:rsidP="000A7244">
      <w:r>
        <w:rPr>
          <w:noProof/>
          <w:lang w:eastAsia="nl-NL"/>
        </w:rPr>
        <w:drawing>
          <wp:inline distT="0" distB="0" distL="0" distR="0" wp14:anchorId="3DF0FBC6" wp14:editId="60F7B451">
            <wp:extent cx="4480049" cy="22336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4651" cy="2235899"/>
                    </a:xfrm>
                    <a:prstGeom prst="rect">
                      <a:avLst/>
                    </a:prstGeom>
                  </pic:spPr>
                </pic:pic>
              </a:graphicData>
            </a:graphic>
          </wp:inline>
        </w:drawing>
      </w:r>
    </w:p>
    <w:p w14:paraId="0148539E" w14:textId="77777777" w:rsidR="00575C3E" w:rsidRDefault="00575C3E" w:rsidP="00575C3E">
      <w:pPr>
        <w:pStyle w:val="Kop2"/>
      </w:pPr>
      <w:r>
        <w:t>Rooster</w:t>
      </w:r>
    </w:p>
    <w:p w14:paraId="4EBC7571" w14:textId="77777777" w:rsidR="00575C3E" w:rsidRDefault="00575C3E" w:rsidP="00575C3E">
      <w:pPr>
        <w:pStyle w:val="Lijstalinea"/>
        <w:numPr>
          <w:ilvl w:val="0"/>
          <w:numId w:val="2"/>
        </w:numPr>
      </w:pPr>
      <w:r>
        <w:t xml:space="preserve">Via het tabje ‘rooster’ is het actuele rooster van die dag op te vragen. Ook wordt </w:t>
      </w:r>
      <w:r w:rsidR="00460D20">
        <w:t xml:space="preserve">hier </w:t>
      </w:r>
      <w:r>
        <w:t>aangegeven of uw kind huiswerk af moet hebben.</w:t>
      </w:r>
    </w:p>
    <w:p w14:paraId="2EF24DDD" w14:textId="77777777" w:rsidR="00952910" w:rsidRDefault="00952910" w:rsidP="00952910">
      <w:r>
        <w:rPr>
          <w:noProof/>
          <w:lang w:eastAsia="nl-NL"/>
        </w:rPr>
        <w:lastRenderedPageBreak/>
        <mc:AlternateContent>
          <mc:Choice Requires="wps">
            <w:drawing>
              <wp:anchor distT="0" distB="0" distL="114300" distR="114300" simplePos="0" relativeHeight="251665408" behindDoc="0" locked="0" layoutInCell="1" allowOverlap="1" wp14:anchorId="19CD7C04" wp14:editId="7B1B7134">
                <wp:simplePos x="0" y="0"/>
                <wp:positionH relativeFrom="column">
                  <wp:posOffset>3908425</wp:posOffset>
                </wp:positionH>
                <wp:positionV relativeFrom="paragraph">
                  <wp:posOffset>349885</wp:posOffset>
                </wp:positionV>
                <wp:extent cx="1920240" cy="1710690"/>
                <wp:effectExtent l="1447800" t="0" r="22860" b="22860"/>
                <wp:wrapNone/>
                <wp:docPr id="20" name="Toelichting met afgeronde rechthoek 20"/>
                <wp:cNvGraphicFramePr/>
                <a:graphic xmlns:a="http://schemas.openxmlformats.org/drawingml/2006/main">
                  <a:graphicData uri="http://schemas.microsoft.com/office/word/2010/wordprocessingShape">
                    <wps:wsp>
                      <wps:cNvSpPr/>
                      <wps:spPr>
                        <a:xfrm>
                          <a:off x="0" y="0"/>
                          <a:ext cx="1920240" cy="1710690"/>
                        </a:xfrm>
                        <a:prstGeom prst="wedgeRoundRectCallout">
                          <a:avLst>
                            <a:gd name="adj1" fmla="val -122915"/>
                            <a:gd name="adj2" fmla="val 30795"/>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1813EA39" w14:textId="77777777" w:rsidR="00952910" w:rsidRDefault="00952910" w:rsidP="00952910">
                            <w:pPr>
                              <w:jc w:val="center"/>
                            </w:pPr>
                            <w:r>
                              <w:t>Aan het icoontje met het potloodje is te zien dat uw kind huiswerk heeft voor het betreffende vak dat op deze dag af moet zijn. Door op het vak te klikken worden de details zichtbaar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20" o:spid="_x0000_s1027" type="#_x0000_t62" style="position:absolute;margin-left:307.75pt;margin-top:27.55pt;width:151.2pt;height:13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" adj="-15750,17452" fillcolor="white [3201]" strokecolor="#ed7d31 [3205]" strokeweight="1pt">
                <v:textbox>
                  <w:txbxContent>
                    <w:p w:rsidR="00952910" w:rsidRDefault="00952910" w:rsidP="00952910">
                      <w:pPr>
                        <w:jc w:val="center"/>
                      </w:pPr>
                      <w:r>
                        <w:t>Aan het icoontje met het potloodje is te zien dat uw kind huiswerk heeft voor het betreffende vak dat op deze dag af moet zijn. Door op het vak te klikken worden de details zichtbaar</w:t>
                      </w:r>
                    </w:p>
                  </w:txbxContent>
                </v:textbox>
              </v:shape>
            </w:pict>
          </mc:Fallback>
        </mc:AlternateContent>
      </w:r>
      <w:r w:rsidR="000E7723">
        <w:rPr>
          <w:noProof/>
          <w:lang w:eastAsia="nl-NL"/>
        </w:rPr>
        <w:drawing>
          <wp:inline distT="0" distB="0" distL="0" distR="0" wp14:anchorId="66D2CA3B" wp14:editId="3FA51A77">
            <wp:extent cx="3749431" cy="2423160"/>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66672" cy="2434302"/>
                    </a:xfrm>
                    <a:prstGeom prst="rect">
                      <a:avLst/>
                    </a:prstGeom>
                  </pic:spPr>
                </pic:pic>
              </a:graphicData>
            </a:graphic>
          </wp:inline>
        </w:drawing>
      </w:r>
      <w:r>
        <w:br w:type="textWrapping" w:clear="all"/>
      </w:r>
    </w:p>
    <w:p w14:paraId="20A1E61D" w14:textId="77777777" w:rsidR="00F860F2" w:rsidRDefault="00F860F2" w:rsidP="00F860F2"/>
    <w:p w14:paraId="7E059D4E" w14:textId="77777777" w:rsidR="00575C3E" w:rsidRDefault="00F860F2" w:rsidP="00575C3E">
      <w:r>
        <w:rPr>
          <w:noProof/>
          <w:lang w:eastAsia="nl-NL"/>
        </w:rPr>
        <w:drawing>
          <wp:inline distT="0" distB="0" distL="0" distR="0" wp14:anchorId="3BF529B0" wp14:editId="474D1257">
            <wp:extent cx="3779800" cy="2017810"/>
            <wp:effectExtent l="0" t="0" r="0" b="190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83352" cy="2019706"/>
                    </a:xfrm>
                    <a:prstGeom prst="rect">
                      <a:avLst/>
                    </a:prstGeom>
                  </pic:spPr>
                </pic:pic>
              </a:graphicData>
            </a:graphic>
          </wp:inline>
        </w:drawing>
      </w:r>
    </w:p>
    <w:p w14:paraId="3870B112" w14:textId="77777777" w:rsidR="00575C3E" w:rsidRDefault="00575C3E" w:rsidP="00575C3E">
      <w:pPr>
        <w:pStyle w:val="Kop2"/>
      </w:pPr>
      <w:r>
        <w:t>Huiswerk</w:t>
      </w:r>
    </w:p>
    <w:p w14:paraId="5645E391" w14:textId="77777777" w:rsidR="00460D20" w:rsidRDefault="00460D20" w:rsidP="00460D20">
      <w:pPr>
        <w:pStyle w:val="Lijstalinea"/>
        <w:numPr>
          <w:ilvl w:val="0"/>
          <w:numId w:val="2"/>
        </w:numPr>
      </w:pPr>
      <w:r>
        <w:t xml:space="preserve">Via het tabje  ‘huiswerk’ wordt getoond </w:t>
      </w:r>
      <w:r w:rsidR="00952910">
        <w:t>vindt u al het huiswerk voor een dag overzichtelijk bij elkaar.</w:t>
      </w:r>
      <w:r>
        <w:t xml:space="preserve"> Uw kind kan huiswerk dat hij/zij af heeft ‘afvinken’ zodat er een goed overzicht blijft bestaan.</w:t>
      </w:r>
      <w:r w:rsidR="00F860F2">
        <w:t xml:space="preserve"> </w:t>
      </w:r>
    </w:p>
    <w:p w14:paraId="52381E52" w14:textId="77777777" w:rsidR="00F860F2" w:rsidRPr="00460D20" w:rsidRDefault="00F860F2" w:rsidP="00460D20">
      <w:pPr>
        <w:pStyle w:val="Lijstalinea"/>
        <w:numPr>
          <w:ilvl w:val="0"/>
          <w:numId w:val="2"/>
        </w:numPr>
      </w:pPr>
      <w:r>
        <w:t>Door op de regel met het huiswerk te klikken wordt de detailinformatie zichtbaar.</w:t>
      </w:r>
    </w:p>
    <w:p w14:paraId="4DF0182A" w14:textId="77777777" w:rsidR="00575C3E" w:rsidRDefault="00F860F2" w:rsidP="00575C3E">
      <w:r>
        <w:rPr>
          <w:noProof/>
          <w:lang w:eastAsia="nl-NL"/>
        </w:rPr>
        <mc:AlternateContent>
          <mc:Choice Requires="wps">
            <w:drawing>
              <wp:anchor distT="0" distB="0" distL="114300" distR="114300" simplePos="0" relativeHeight="251663360" behindDoc="0" locked="0" layoutInCell="1" allowOverlap="1" wp14:anchorId="72C55F6E" wp14:editId="18EAF846">
                <wp:simplePos x="0" y="0"/>
                <wp:positionH relativeFrom="column">
                  <wp:posOffset>3365702</wp:posOffset>
                </wp:positionH>
                <wp:positionV relativeFrom="paragraph">
                  <wp:posOffset>157640</wp:posOffset>
                </wp:positionV>
                <wp:extent cx="1675130" cy="1092835"/>
                <wp:effectExtent l="552450" t="0" r="20320" b="12065"/>
                <wp:wrapNone/>
                <wp:docPr id="17" name="Toelichting met afgeronde rechthoek 17"/>
                <wp:cNvGraphicFramePr/>
                <a:graphic xmlns:a="http://schemas.openxmlformats.org/drawingml/2006/main">
                  <a:graphicData uri="http://schemas.microsoft.com/office/word/2010/wordprocessingShape">
                    <wps:wsp>
                      <wps:cNvSpPr/>
                      <wps:spPr>
                        <a:xfrm>
                          <a:off x="0" y="0"/>
                          <a:ext cx="1675130" cy="1092835"/>
                        </a:xfrm>
                        <a:prstGeom prst="wedgeRoundRectCallout">
                          <a:avLst>
                            <a:gd name="adj1" fmla="val -80909"/>
                            <a:gd name="adj2" fmla="val 5004"/>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4A10C07F" w14:textId="77777777" w:rsidR="00F860F2" w:rsidRDefault="00F860F2" w:rsidP="00F860F2">
                            <w:pPr>
                              <w:jc w:val="center"/>
                            </w:pPr>
                            <w:r>
                              <w:t>Klik op de regel met huiswerk om de detailinformatie te zien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oelichting met afgeronde rechthoek 17" o:spid="_x0000_s1028" type="#_x0000_t62" style="position:absolute;margin-left:265pt;margin-top:12.4pt;width:131.9pt;height:86.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" adj="-6676,11881" fillcolor="white [3201]" strokecolor="#ed7d31 [3205]" strokeweight="1pt">
                <v:textbox>
                  <w:txbxContent>
                    <w:p w:rsidR="00F860F2" w:rsidRDefault="00F860F2" w:rsidP="00F860F2">
                      <w:pPr>
                        <w:jc w:val="center"/>
                      </w:pPr>
                      <w:r>
                        <w:t>Klik op de regel met huiswerk om de detailinformatie te zien</w:t>
                      </w:r>
                    </w:p>
                  </w:txbxContent>
                </v:textbox>
              </v:shape>
            </w:pict>
          </mc:Fallback>
        </mc:AlternateContent>
      </w:r>
      <w:r>
        <w:rPr>
          <w:noProof/>
          <w:lang w:eastAsia="nl-NL"/>
        </w:rPr>
        <w:drawing>
          <wp:inline distT="0" distB="0" distL="0" distR="0" wp14:anchorId="09434BE8" wp14:editId="75C3B8C7">
            <wp:extent cx="3235350" cy="1828800"/>
            <wp:effectExtent l="0" t="0" r="317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2810" cy="1833017"/>
                    </a:xfrm>
                    <a:prstGeom prst="rect">
                      <a:avLst/>
                    </a:prstGeom>
                  </pic:spPr>
                </pic:pic>
              </a:graphicData>
            </a:graphic>
          </wp:inline>
        </w:drawing>
      </w:r>
    </w:p>
    <w:p w14:paraId="0EDBDE13" w14:textId="77777777" w:rsidR="00F860F2" w:rsidRDefault="00F860F2" w:rsidP="00575C3E"/>
    <w:p w14:paraId="23E33813" w14:textId="77777777" w:rsidR="00575C3E" w:rsidRDefault="00575C3E" w:rsidP="00575C3E">
      <w:pPr>
        <w:pStyle w:val="Kop2"/>
      </w:pPr>
      <w:r>
        <w:t>Cijfers</w:t>
      </w:r>
    </w:p>
    <w:p w14:paraId="5EEAFB14" w14:textId="77777777" w:rsidR="00460D20" w:rsidRDefault="00460D20" w:rsidP="00460D20">
      <w:pPr>
        <w:pStyle w:val="Lijstalinea"/>
        <w:numPr>
          <w:ilvl w:val="0"/>
          <w:numId w:val="2"/>
        </w:numPr>
      </w:pPr>
      <w:r>
        <w:t>Via het tabje ‘cijfers’ wordt een actueel cijferoverzicht getoond.</w:t>
      </w:r>
    </w:p>
    <w:p w14:paraId="77AF27B9" w14:textId="77777777" w:rsidR="00460D20" w:rsidRDefault="00460D20" w:rsidP="00460D20">
      <w:pPr>
        <w:pStyle w:val="Lijstalinea"/>
        <w:numPr>
          <w:ilvl w:val="0"/>
          <w:numId w:val="2"/>
        </w:numPr>
      </w:pPr>
      <w:r>
        <w:lastRenderedPageBreak/>
        <w:t>Klik op een vak om het cijferoverzicht van dat specifieke vak te zien</w:t>
      </w:r>
    </w:p>
    <w:p w14:paraId="1593CEE8" w14:textId="77777777" w:rsidR="00460D20" w:rsidRDefault="00460D20" w:rsidP="00460D20">
      <w:r>
        <w:rPr>
          <w:noProof/>
          <w:lang w:eastAsia="nl-NL"/>
        </w:rPr>
        <w:drawing>
          <wp:inline distT="0" distB="0" distL="0" distR="0" wp14:anchorId="70949EA7" wp14:editId="10977052">
            <wp:extent cx="3703575" cy="2424144"/>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9002" cy="2434241"/>
                    </a:xfrm>
                    <a:prstGeom prst="rect">
                      <a:avLst/>
                    </a:prstGeom>
                  </pic:spPr>
                </pic:pic>
              </a:graphicData>
            </a:graphic>
          </wp:inline>
        </w:drawing>
      </w:r>
    </w:p>
    <w:p w14:paraId="627566EE" w14:textId="77777777" w:rsidR="00460D20" w:rsidRDefault="00460D20" w:rsidP="00460D20">
      <w:pPr>
        <w:pStyle w:val="Lijstalinea"/>
        <w:numPr>
          <w:ilvl w:val="0"/>
          <w:numId w:val="3"/>
        </w:numPr>
      </w:pPr>
      <w:r>
        <w:t>Klik direct boven de vakken op ‘cijferoverzicht’ om een overzicht van alle cijfers te zien</w:t>
      </w:r>
    </w:p>
    <w:p w14:paraId="4CFAB1B2" w14:textId="77777777" w:rsidR="00460D20" w:rsidRPr="00460D20" w:rsidRDefault="00460D20" w:rsidP="00460D20">
      <w:r>
        <w:rPr>
          <w:noProof/>
          <w:lang w:eastAsia="nl-NL"/>
        </w:rPr>
        <mc:AlternateContent>
          <mc:Choice Requires="wps">
            <w:drawing>
              <wp:anchor distT="0" distB="0" distL="114300" distR="114300" simplePos="0" relativeHeight="251662336" behindDoc="0" locked="0" layoutInCell="1" allowOverlap="1" wp14:anchorId="1CBCB2D0" wp14:editId="0E2491CF">
                <wp:simplePos x="0" y="0"/>
                <wp:positionH relativeFrom="margin">
                  <wp:posOffset>3922516</wp:posOffset>
                </wp:positionH>
                <wp:positionV relativeFrom="paragraph">
                  <wp:posOffset>3796</wp:posOffset>
                </wp:positionV>
                <wp:extent cx="1680210" cy="1276985"/>
                <wp:effectExtent l="2876550" t="0" r="15240" b="18415"/>
                <wp:wrapNone/>
                <wp:docPr id="15" name="Toelichting met afgeronde rechthoek 15"/>
                <wp:cNvGraphicFramePr/>
                <a:graphic xmlns:a="http://schemas.openxmlformats.org/drawingml/2006/main">
                  <a:graphicData uri="http://schemas.microsoft.com/office/word/2010/wordprocessingShape">
                    <wps:wsp>
                      <wps:cNvSpPr/>
                      <wps:spPr>
                        <a:xfrm>
                          <a:off x="0" y="0"/>
                          <a:ext cx="1680210" cy="1276985"/>
                        </a:xfrm>
                        <a:prstGeom prst="wedgeRoundRectCallout">
                          <a:avLst>
                            <a:gd name="adj1" fmla="val -218758"/>
                            <a:gd name="adj2" fmla="val 495"/>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76AC1EA3" w14:textId="77777777" w:rsidR="00460D20" w:rsidRDefault="00460D20" w:rsidP="00460D20">
                            <w:pPr>
                              <w:jc w:val="center"/>
                            </w:pPr>
                            <w:r>
                              <w:t>Klik op ‘cijferoverzicht’ voor een overzicht van alle cijfers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51F30" id="Toelichting met afgeronde rechthoek 15" o:spid="_x0000_s1029" type="#_x0000_t62" style="position:absolute;margin-left:308.85pt;margin-top:.3pt;width:132.3pt;height:100.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" adj="-36452,10907" fillcolor="white [3201]" strokecolor="#ed7d31 [3205]" strokeweight="1pt">
                <v:textbox>
                  <w:txbxContent>
                    <w:p w:rsidR="00460D20" w:rsidRDefault="00460D20" w:rsidP="00460D20">
                      <w:pPr>
                        <w:jc w:val="center"/>
                      </w:pPr>
                      <w:r>
                        <w:t>Klik op ‘cijferoverzicht’ voor een overzicht van alle cijfers</w:t>
                      </w:r>
                    </w:p>
                  </w:txbxContent>
                </v:textbox>
                <w10:wrap anchorx="margin"/>
              </v:shape>
            </w:pict>
          </mc:Fallback>
        </mc:AlternateContent>
      </w:r>
      <w:r>
        <w:t xml:space="preserve"> </w:t>
      </w:r>
      <w:r>
        <w:rPr>
          <w:noProof/>
          <w:lang w:eastAsia="nl-NL"/>
        </w:rPr>
        <w:drawing>
          <wp:inline distT="0" distB="0" distL="0" distR="0" wp14:anchorId="2BFA672D" wp14:editId="4054ECEF">
            <wp:extent cx="3724009" cy="2896862"/>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2525" cy="2903486"/>
                    </a:xfrm>
                    <a:prstGeom prst="rect">
                      <a:avLst/>
                    </a:prstGeom>
                  </pic:spPr>
                </pic:pic>
              </a:graphicData>
            </a:graphic>
          </wp:inline>
        </w:drawing>
      </w:r>
    </w:p>
    <w:p w14:paraId="487FCF75" w14:textId="77777777" w:rsidR="00575C3E" w:rsidRDefault="00575C3E" w:rsidP="00575C3E"/>
    <w:p w14:paraId="6A469484" w14:textId="77777777" w:rsidR="00575C3E" w:rsidRDefault="00575C3E" w:rsidP="00575C3E">
      <w:pPr>
        <w:pStyle w:val="Kop2"/>
      </w:pPr>
      <w:r>
        <w:t>Vakken</w:t>
      </w:r>
    </w:p>
    <w:p w14:paraId="30BC8410" w14:textId="77777777" w:rsidR="00BE64E7" w:rsidRDefault="00BE64E7" w:rsidP="00BE64E7">
      <w:pPr>
        <w:pStyle w:val="Lijstalinea"/>
        <w:numPr>
          <w:ilvl w:val="0"/>
          <w:numId w:val="3"/>
        </w:numPr>
      </w:pPr>
      <w:r>
        <w:t>Via het tabje ‘vakken’ wordt een overzicht van alle vakken getoond. Door op een vak te klikken wordt getoond wat de huidige en komende 3 weken op het programma staat.</w:t>
      </w:r>
    </w:p>
    <w:p w14:paraId="4B233A2C" w14:textId="77777777" w:rsidR="00BE64E7" w:rsidRPr="00BE64E7" w:rsidRDefault="00BE64E7" w:rsidP="00BE64E7"/>
    <w:p w14:paraId="217B7417" w14:textId="77777777" w:rsidR="00575C3E" w:rsidRDefault="00BE64E7" w:rsidP="00575C3E">
      <w:r>
        <w:rPr>
          <w:noProof/>
          <w:lang w:eastAsia="nl-NL"/>
        </w:rPr>
        <w:lastRenderedPageBreak/>
        <w:drawing>
          <wp:inline distT="0" distB="0" distL="0" distR="0" wp14:anchorId="15126086" wp14:editId="7D0DA408">
            <wp:extent cx="4310816" cy="2824934"/>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21062" cy="2831648"/>
                    </a:xfrm>
                    <a:prstGeom prst="rect">
                      <a:avLst/>
                    </a:prstGeom>
                  </pic:spPr>
                </pic:pic>
              </a:graphicData>
            </a:graphic>
          </wp:inline>
        </w:drawing>
      </w:r>
    </w:p>
    <w:p w14:paraId="1821627C" w14:textId="77777777" w:rsidR="00BE64E7" w:rsidRDefault="00BE64E7" w:rsidP="00575C3E"/>
    <w:p w14:paraId="53CBF780" w14:textId="77777777" w:rsidR="00BE64E7" w:rsidRDefault="00BE64E7" w:rsidP="00BE64E7">
      <w:pPr>
        <w:pStyle w:val="Kop1"/>
      </w:pPr>
      <w:r>
        <w:t>Afmelden</w:t>
      </w:r>
    </w:p>
    <w:p w14:paraId="52E2DC24" w14:textId="77777777" w:rsidR="00BE64E7" w:rsidRDefault="00BE64E7" w:rsidP="00BE64E7">
      <w:pPr>
        <w:pStyle w:val="Lijstalinea"/>
        <w:numPr>
          <w:ilvl w:val="0"/>
          <w:numId w:val="3"/>
        </w:numPr>
      </w:pPr>
      <w:r>
        <w:rPr>
          <w:noProof/>
          <w:lang w:eastAsia="nl-NL"/>
        </w:rPr>
        <mc:AlternateContent>
          <mc:Choice Requires="wps">
            <w:drawing>
              <wp:anchor distT="0" distB="0" distL="114300" distR="114300" simplePos="0" relativeHeight="251666432" behindDoc="0" locked="0" layoutInCell="1" allowOverlap="1" wp14:anchorId="0F5ABF52" wp14:editId="276A5C5F">
                <wp:simplePos x="0" y="0"/>
                <wp:positionH relativeFrom="column">
                  <wp:posOffset>4775615</wp:posOffset>
                </wp:positionH>
                <wp:positionV relativeFrom="paragraph">
                  <wp:posOffset>153812</wp:posOffset>
                </wp:positionV>
                <wp:extent cx="658981" cy="240094"/>
                <wp:effectExtent l="0" t="0" r="84455" b="64770"/>
                <wp:wrapNone/>
                <wp:docPr id="25" name="Rechte verbindingslijn met pijl 25"/>
                <wp:cNvGraphicFramePr/>
                <a:graphic xmlns:a="http://schemas.openxmlformats.org/drawingml/2006/main">
                  <a:graphicData uri="http://schemas.microsoft.com/office/word/2010/wordprocessingShape">
                    <wps:wsp>
                      <wps:cNvCnPr/>
                      <wps:spPr>
                        <a:xfrm>
                          <a:off x="0" y="0"/>
                          <a:ext cx="658981" cy="24009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CE83468" id="Rechte verbindingslijn met pijl 25" o:spid="_x0000_s1026" type="#_x0000_t32" style="position:absolute;margin-left:376.05pt;margin-top:12.1pt;width:51.9pt;height:18.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" strokecolor="#ed7d31 [3205]" strokeweight="1.5pt">
                <v:stroke endarrow="block" joinstyle="miter"/>
              </v:shape>
            </w:pict>
          </mc:Fallback>
        </mc:AlternateContent>
      </w:r>
      <w:r>
        <w:t xml:space="preserve">Rechtsboven in het scherm kunt u zich afmelden. Klik hiervoor op ‘uitloggen’. </w:t>
      </w:r>
    </w:p>
    <w:p w14:paraId="64242778" w14:textId="77777777" w:rsidR="00BE64E7" w:rsidRDefault="00BE64E7" w:rsidP="00BE64E7">
      <w:r>
        <w:rPr>
          <w:noProof/>
          <w:lang w:eastAsia="nl-NL"/>
        </w:rPr>
        <w:drawing>
          <wp:inline distT="0" distB="0" distL="0" distR="0" wp14:anchorId="3666691A" wp14:editId="11DAD3F4">
            <wp:extent cx="5760720" cy="780415"/>
            <wp:effectExtent l="0" t="0" r="0" b="63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780415"/>
                    </a:xfrm>
                    <a:prstGeom prst="rect">
                      <a:avLst/>
                    </a:prstGeom>
                  </pic:spPr>
                </pic:pic>
              </a:graphicData>
            </a:graphic>
          </wp:inline>
        </w:drawing>
      </w:r>
    </w:p>
    <w:p w14:paraId="5A0B10FE" w14:textId="77777777" w:rsidR="00BE64E7" w:rsidRPr="00BE64E7" w:rsidRDefault="00BE64E7" w:rsidP="00BE64E7"/>
    <w:sectPr w:rsidR="00BE64E7" w:rsidRPr="00BE64E7">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16FA8" w14:textId="77777777" w:rsidR="00624F42" w:rsidRDefault="00624F42" w:rsidP="00690199">
      <w:pPr>
        <w:spacing w:after="0" w:line="240" w:lineRule="auto"/>
      </w:pPr>
      <w:r>
        <w:separator/>
      </w:r>
    </w:p>
  </w:endnote>
  <w:endnote w:type="continuationSeparator" w:id="0">
    <w:p w14:paraId="4E7CA587" w14:textId="77777777" w:rsidR="00624F42" w:rsidRDefault="00624F42" w:rsidP="00690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3ADE4" w14:textId="77777777" w:rsidR="00F860F2" w:rsidRDefault="00F860F2">
    <w:pPr>
      <w:pStyle w:val="Voettekst"/>
    </w:pPr>
    <w:r>
      <w:t xml:space="preserve">Blz. </w:t>
    </w:r>
    <w:r>
      <w:fldChar w:fldCharType="begin"/>
    </w:r>
    <w:r>
      <w:instrText>PAGE   \* MERGEFORMAT</w:instrText>
    </w:r>
    <w:r>
      <w:fldChar w:fldCharType="separate"/>
    </w:r>
    <w:r w:rsidR="000E7723">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2ABDF6" w14:textId="77777777" w:rsidR="00624F42" w:rsidRDefault="00624F42" w:rsidP="00690199">
      <w:pPr>
        <w:spacing w:after="0" w:line="240" w:lineRule="auto"/>
      </w:pPr>
      <w:r>
        <w:separator/>
      </w:r>
    </w:p>
  </w:footnote>
  <w:footnote w:type="continuationSeparator" w:id="0">
    <w:p w14:paraId="078D3314" w14:textId="77777777" w:rsidR="00624F42" w:rsidRDefault="00624F42" w:rsidP="00690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2DC0D" w14:textId="77777777" w:rsidR="00690199" w:rsidRDefault="00690199">
    <w:pPr>
      <w:pStyle w:val="Koptekst"/>
    </w:pPr>
    <w:r>
      <w:t>SOMtoday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86462"/>
    <w:multiLevelType w:val="hybridMultilevel"/>
    <w:tmpl w:val="948E92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540175D4"/>
    <w:multiLevelType w:val="hybridMultilevel"/>
    <w:tmpl w:val="4D9818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6B515019"/>
    <w:multiLevelType w:val="hybridMultilevel"/>
    <w:tmpl w:val="4DBEC17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199"/>
    <w:rsid w:val="000874D3"/>
    <w:rsid w:val="000A7244"/>
    <w:rsid w:val="000E7723"/>
    <w:rsid w:val="000F3BEE"/>
    <w:rsid w:val="001142B3"/>
    <w:rsid w:val="00177DCA"/>
    <w:rsid w:val="001D4543"/>
    <w:rsid w:val="00201F61"/>
    <w:rsid w:val="00203438"/>
    <w:rsid w:val="00252290"/>
    <w:rsid w:val="00282F00"/>
    <w:rsid w:val="00300921"/>
    <w:rsid w:val="0039433B"/>
    <w:rsid w:val="003D7349"/>
    <w:rsid w:val="004319B3"/>
    <w:rsid w:val="00460D20"/>
    <w:rsid w:val="00460EE4"/>
    <w:rsid w:val="004924B4"/>
    <w:rsid w:val="004C1A24"/>
    <w:rsid w:val="00575C3E"/>
    <w:rsid w:val="00624F42"/>
    <w:rsid w:val="00642B05"/>
    <w:rsid w:val="006821F8"/>
    <w:rsid w:val="0068313A"/>
    <w:rsid w:val="00690199"/>
    <w:rsid w:val="006967E2"/>
    <w:rsid w:val="007D2906"/>
    <w:rsid w:val="008A0BFF"/>
    <w:rsid w:val="008A4A17"/>
    <w:rsid w:val="008B25D1"/>
    <w:rsid w:val="00952910"/>
    <w:rsid w:val="009D3D5F"/>
    <w:rsid w:val="00A42E23"/>
    <w:rsid w:val="00A530F7"/>
    <w:rsid w:val="00BE64E7"/>
    <w:rsid w:val="00C47529"/>
    <w:rsid w:val="00C5283D"/>
    <w:rsid w:val="00C617FC"/>
    <w:rsid w:val="00C9738A"/>
    <w:rsid w:val="00CF196E"/>
    <w:rsid w:val="00CF3A7A"/>
    <w:rsid w:val="00D20233"/>
    <w:rsid w:val="00DA39E1"/>
    <w:rsid w:val="00DA6802"/>
    <w:rsid w:val="00E00B28"/>
    <w:rsid w:val="00E0284D"/>
    <w:rsid w:val="00F26647"/>
    <w:rsid w:val="00F33CFD"/>
    <w:rsid w:val="00F860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11595"/>
  <w15:chartTrackingRefBased/>
  <w15:docId w15:val="{A73B700B-A9DD-408E-B447-A613BFA5F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E64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901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90199"/>
    <w:pPr>
      <w:ind w:left="720"/>
      <w:contextualSpacing/>
    </w:pPr>
  </w:style>
  <w:style w:type="character" w:customStyle="1" w:styleId="Kop2Char">
    <w:name w:val="Kop 2 Char"/>
    <w:basedOn w:val="Standaardalinea-lettertype"/>
    <w:link w:val="Kop2"/>
    <w:uiPriority w:val="9"/>
    <w:rsid w:val="00690199"/>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iPriority w:val="99"/>
    <w:unhideWhenUsed/>
    <w:rsid w:val="0069019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0199"/>
  </w:style>
  <w:style w:type="paragraph" w:styleId="Voettekst">
    <w:name w:val="footer"/>
    <w:basedOn w:val="Standaard"/>
    <w:link w:val="VoettekstChar"/>
    <w:uiPriority w:val="99"/>
    <w:unhideWhenUsed/>
    <w:rsid w:val="0069019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0199"/>
  </w:style>
  <w:style w:type="character" w:styleId="Hyperlink">
    <w:name w:val="Hyperlink"/>
    <w:basedOn w:val="Standaardalinea-lettertype"/>
    <w:uiPriority w:val="99"/>
    <w:unhideWhenUsed/>
    <w:rsid w:val="004C1A24"/>
    <w:rPr>
      <w:color w:val="0563C1" w:themeColor="hyperlink"/>
      <w:u w:val="single"/>
    </w:rPr>
  </w:style>
  <w:style w:type="character" w:customStyle="1" w:styleId="Kop1Char">
    <w:name w:val="Kop 1 Char"/>
    <w:basedOn w:val="Standaardalinea-lettertype"/>
    <w:link w:val="Kop1"/>
    <w:uiPriority w:val="9"/>
    <w:rsid w:val="00BE64E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customXml" Target="ink/ink2.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4T10:57:49.84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1,'0'11,"1"1,6 22,-1-3,64 716,-58 5,-55 580,-1-117,125 261,-74-1368,-4 1,-5 0,-28 185,11-179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4T10:57:46.250"/>
    </inkml:context>
    <inkml:brush xml:id="br0">
      <inkml:brushProperty name="width" value="0.2" units="cm"/>
      <inkml:brushProperty name="height" value="0.4" units="cm"/>
      <inkml:brushProperty name="color" value="#FFFC00"/>
      <inkml:brushProperty name="tip" value="rectangle"/>
      <inkml:brushProperty name="rasterOp" value="maskPen"/>
      <inkml:brushProperty name="ignorePressure" value="1"/>
    </inkml:brush>
  </inkml:definitions>
  <inkml:trace contextRef="#ctx0" brushRef="#br0">1 37,'12'-1,"0"0,23-6,-1 0,6 1,-6 1,66-4,-30 9,70 2,-86 6,-37-4,34 2,334-5,-187-3,-182 2</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353</Words>
  <Characters>1945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le Grand</dc:creator>
  <cp:keywords/>
  <dc:description/>
  <cp:lastModifiedBy>Linda</cp:lastModifiedBy>
  <cp:revision>2</cp:revision>
  <dcterms:created xsi:type="dcterms:W3CDTF">2020-08-14T10:59:00Z</dcterms:created>
  <dcterms:modified xsi:type="dcterms:W3CDTF">2020-08-14T10:59:00Z</dcterms:modified>
</cp:coreProperties>
</file>